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A3" w:rsidRPr="00E162A3" w:rsidRDefault="00E162A3" w:rsidP="00E162A3">
      <w:pPr>
        <w:jc w:val="both"/>
        <w:rPr>
          <w:sz w:val="28"/>
          <w:szCs w:val="28"/>
        </w:rPr>
      </w:pPr>
    </w:p>
    <w:p w:rsidR="00E162A3" w:rsidRPr="00387A59" w:rsidRDefault="00E162A3" w:rsidP="00E162A3">
      <w:pPr>
        <w:ind w:firstLine="142"/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714375" cy="952500"/>
            <wp:effectExtent l="19050" t="0" r="952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2A3" w:rsidRPr="00387A59" w:rsidRDefault="00E162A3" w:rsidP="00E162A3">
      <w:pPr>
        <w:jc w:val="center"/>
        <w:rPr>
          <w:b/>
          <w:sz w:val="36"/>
          <w:szCs w:val="36"/>
        </w:rPr>
      </w:pPr>
    </w:p>
    <w:p w:rsidR="00E162A3" w:rsidRPr="00387A59" w:rsidRDefault="00E162A3" w:rsidP="00E162A3">
      <w:pPr>
        <w:jc w:val="center"/>
        <w:rPr>
          <w:b/>
          <w:sz w:val="36"/>
          <w:szCs w:val="36"/>
        </w:rPr>
      </w:pPr>
      <w:r w:rsidRPr="00387A59">
        <w:rPr>
          <w:b/>
          <w:sz w:val="36"/>
          <w:szCs w:val="36"/>
        </w:rPr>
        <w:t>КОМИТЕТ МЕСТНОГО САМОУПРАВЛЕНИЯ</w:t>
      </w:r>
    </w:p>
    <w:p w:rsidR="00E162A3" w:rsidRPr="00387A59" w:rsidRDefault="00E162A3" w:rsidP="00E162A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ВЕРХНЕЕЛЮЗАНСКОГО</w:t>
      </w:r>
      <w:r w:rsidRPr="00387A59">
        <w:rPr>
          <w:b/>
          <w:sz w:val="36"/>
          <w:szCs w:val="36"/>
        </w:rPr>
        <w:t xml:space="preserve"> СЕЛЬСОВЕТА</w:t>
      </w:r>
    </w:p>
    <w:p w:rsidR="00E162A3" w:rsidRPr="00387A59" w:rsidRDefault="00E162A3" w:rsidP="00E162A3">
      <w:pPr>
        <w:jc w:val="center"/>
        <w:rPr>
          <w:b/>
          <w:sz w:val="36"/>
          <w:szCs w:val="36"/>
        </w:rPr>
      </w:pPr>
      <w:r w:rsidRPr="00387A59">
        <w:rPr>
          <w:b/>
          <w:sz w:val="36"/>
          <w:szCs w:val="36"/>
        </w:rPr>
        <w:t>ГОРОДИЩЕНСКОГО РАЙОНА</w:t>
      </w:r>
    </w:p>
    <w:p w:rsidR="00E162A3" w:rsidRPr="00387A59" w:rsidRDefault="00E162A3" w:rsidP="00E162A3">
      <w:pPr>
        <w:jc w:val="center"/>
        <w:rPr>
          <w:b/>
          <w:sz w:val="36"/>
          <w:szCs w:val="36"/>
        </w:rPr>
      </w:pPr>
      <w:r w:rsidRPr="00387A59">
        <w:rPr>
          <w:b/>
          <w:sz w:val="36"/>
          <w:szCs w:val="36"/>
        </w:rPr>
        <w:t>ПЕНЗЕНСКОЙ ОБЛАСТИ</w:t>
      </w:r>
    </w:p>
    <w:p w:rsidR="00E162A3" w:rsidRPr="00387A59" w:rsidRDefault="00E162A3" w:rsidP="00E162A3">
      <w:pPr>
        <w:jc w:val="center"/>
        <w:rPr>
          <w:b/>
          <w:sz w:val="36"/>
          <w:szCs w:val="36"/>
        </w:rPr>
      </w:pPr>
    </w:p>
    <w:p w:rsidR="00E162A3" w:rsidRPr="00387A59" w:rsidRDefault="00E162A3" w:rsidP="00E162A3">
      <w:pPr>
        <w:jc w:val="center"/>
        <w:rPr>
          <w:b/>
          <w:sz w:val="36"/>
        </w:rPr>
      </w:pPr>
      <w:r>
        <w:rPr>
          <w:b/>
          <w:sz w:val="36"/>
          <w:szCs w:val="36"/>
        </w:rPr>
        <w:t>СЕДЬМОГО</w:t>
      </w:r>
      <w:r w:rsidRPr="00387A59">
        <w:rPr>
          <w:b/>
          <w:sz w:val="36"/>
          <w:szCs w:val="36"/>
        </w:rPr>
        <w:t xml:space="preserve"> СОЗЫВА</w:t>
      </w:r>
    </w:p>
    <w:p w:rsidR="00E162A3" w:rsidRPr="00387A59" w:rsidRDefault="00E162A3" w:rsidP="00E162A3">
      <w:pPr>
        <w:jc w:val="center"/>
        <w:rPr>
          <w:b/>
          <w:sz w:val="32"/>
          <w:szCs w:val="32"/>
        </w:rPr>
      </w:pPr>
    </w:p>
    <w:p w:rsidR="00E162A3" w:rsidRPr="00387A59" w:rsidRDefault="00E162A3" w:rsidP="00E162A3">
      <w:pPr>
        <w:jc w:val="center"/>
        <w:rPr>
          <w:b/>
          <w:sz w:val="28"/>
          <w:szCs w:val="28"/>
        </w:rPr>
      </w:pPr>
      <w:r w:rsidRPr="00387A59">
        <w:rPr>
          <w:b/>
          <w:sz w:val="28"/>
          <w:szCs w:val="28"/>
        </w:rPr>
        <w:t>РЕШЕНИЕ</w:t>
      </w:r>
    </w:p>
    <w:p w:rsidR="00E162A3" w:rsidRPr="00A8610B" w:rsidRDefault="00E162A3" w:rsidP="00E162A3">
      <w:pPr>
        <w:rPr>
          <w:sz w:val="28"/>
          <w:szCs w:val="28"/>
        </w:rPr>
      </w:pPr>
    </w:p>
    <w:p w:rsidR="00E162A3" w:rsidRPr="00387A59" w:rsidRDefault="00E162A3" w:rsidP="00E162A3">
      <w:pPr>
        <w:jc w:val="center"/>
        <w:rPr>
          <w:lang w:eastAsia="en-US"/>
        </w:rPr>
      </w:pPr>
      <w:r w:rsidRPr="00387A59">
        <w:rPr>
          <w:lang w:eastAsia="en-US"/>
        </w:rPr>
        <w:t xml:space="preserve">с. </w:t>
      </w:r>
      <w:r>
        <w:rPr>
          <w:lang w:eastAsia="en-US"/>
        </w:rPr>
        <w:t>Верхняя Елюзань</w:t>
      </w:r>
    </w:p>
    <w:p w:rsidR="00E162A3" w:rsidRPr="00387A59" w:rsidRDefault="00E162A3" w:rsidP="00E162A3">
      <w:pPr>
        <w:jc w:val="center"/>
        <w:rPr>
          <w:color w:val="000000"/>
          <w:sz w:val="28"/>
          <w:szCs w:val="28"/>
        </w:rPr>
      </w:pPr>
    </w:p>
    <w:p w:rsidR="00E162A3" w:rsidRDefault="00E162A3" w:rsidP="00E162A3">
      <w:pPr>
        <w:jc w:val="center"/>
        <w:rPr>
          <w:b/>
          <w:sz w:val="28"/>
          <w:szCs w:val="28"/>
        </w:rPr>
      </w:pPr>
      <w:bookmarkStart w:id="0" w:name="_GoBack"/>
      <w:r w:rsidRPr="0015711A">
        <w:rPr>
          <w:b/>
          <w:sz w:val="28"/>
          <w:szCs w:val="28"/>
        </w:rPr>
        <w:t xml:space="preserve">О внесении изменений в  Положение о муниципальной службе в </w:t>
      </w:r>
      <w:r>
        <w:rPr>
          <w:b/>
          <w:sz w:val="28"/>
          <w:szCs w:val="28"/>
        </w:rPr>
        <w:t>Верхнеелюзанском</w:t>
      </w:r>
      <w:r w:rsidRPr="0015711A">
        <w:rPr>
          <w:b/>
          <w:sz w:val="28"/>
          <w:szCs w:val="28"/>
        </w:rPr>
        <w:t xml:space="preserve"> сельсовете Городищенского района Пензенской области, утвержденное решением Комитета местного самоуправления </w:t>
      </w:r>
      <w:r>
        <w:rPr>
          <w:b/>
          <w:sz w:val="28"/>
          <w:szCs w:val="28"/>
        </w:rPr>
        <w:t>Верхнеелюзанского</w:t>
      </w:r>
      <w:r w:rsidRPr="0015711A">
        <w:rPr>
          <w:b/>
          <w:sz w:val="28"/>
          <w:szCs w:val="28"/>
        </w:rPr>
        <w:t xml:space="preserve"> сельсовета Городищенского района от </w:t>
      </w:r>
      <w:r w:rsidRPr="00CE700E">
        <w:rPr>
          <w:b/>
          <w:sz w:val="28"/>
          <w:szCs w:val="28"/>
        </w:rPr>
        <w:t xml:space="preserve">27.05.2013 </w:t>
      </w:r>
    </w:p>
    <w:p w:rsidR="00E162A3" w:rsidRPr="0015711A" w:rsidRDefault="00E162A3" w:rsidP="00E162A3">
      <w:pPr>
        <w:jc w:val="center"/>
        <w:rPr>
          <w:b/>
          <w:sz w:val="28"/>
          <w:szCs w:val="28"/>
        </w:rPr>
      </w:pPr>
      <w:r w:rsidRPr="00CE700E">
        <w:rPr>
          <w:b/>
          <w:sz w:val="28"/>
          <w:szCs w:val="28"/>
        </w:rPr>
        <w:t>№ 338-128/5</w:t>
      </w:r>
      <w:r>
        <w:rPr>
          <w:b/>
          <w:sz w:val="28"/>
          <w:szCs w:val="28"/>
        </w:rPr>
        <w:t xml:space="preserve"> (с последующими изменениями)</w:t>
      </w:r>
    </w:p>
    <w:bookmarkEnd w:id="0"/>
    <w:p w:rsidR="00E162A3" w:rsidRPr="0015711A" w:rsidRDefault="00E162A3" w:rsidP="00E162A3">
      <w:pPr>
        <w:jc w:val="center"/>
        <w:rPr>
          <w:sz w:val="28"/>
          <w:szCs w:val="28"/>
        </w:rPr>
      </w:pPr>
    </w:p>
    <w:p w:rsidR="00E162A3" w:rsidRPr="0015711A" w:rsidRDefault="00E162A3" w:rsidP="00E162A3">
      <w:pPr>
        <w:ind w:firstLine="567"/>
        <w:jc w:val="both"/>
        <w:rPr>
          <w:b/>
          <w:sz w:val="28"/>
          <w:szCs w:val="28"/>
        </w:rPr>
      </w:pPr>
      <w:proofErr w:type="gramStart"/>
      <w:r w:rsidRPr="00A8610B">
        <w:rPr>
          <w:sz w:val="28"/>
          <w:szCs w:val="28"/>
        </w:rPr>
        <w:t>В соответствии с Федеральным законом от 06.10.2003 № 131-ФЗ</w:t>
      </w:r>
      <w:r>
        <w:rPr>
          <w:sz w:val="28"/>
          <w:szCs w:val="28"/>
        </w:rPr>
        <w:t xml:space="preserve"> </w:t>
      </w:r>
      <w:r w:rsidRPr="00A8610B">
        <w:rPr>
          <w:sz w:val="28"/>
          <w:szCs w:val="28"/>
        </w:rPr>
        <w:t>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Пензенской области»</w:t>
      </w:r>
      <w:r>
        <w:rPr>
          <w:sz w:val="28"/>
          <w:szCs w:val="28"/>
        </w:rPr>
        <w:t>,</w:t>
      </w:r>
      <w:r w:rsidRPr="00A8610B">
        <w:rPr>
          <w:sz w:val="28"/>
          <w:szCs w:val="28"/>
        </w:rPr>
        <w:t xml:space="preserve"> на основании статьи</w:t>
      </w:r>
      <w:r w:rsidRPr="0015711A">
        <w:rPr>
          <w:sz w:val="28"/>
          <w:szCs w:val="28"/>
        </w:rPr>
        <w:t xml:space="preserve"> 19 Устава </w:t>
      </w:r>
      <w:r>
        <w:rPr>
          <w:sz w:val="28"/>
          <w:szCs w:val="28"/>
        </w:rPr>
        <w:t>Верхнеелюзанского</w:t>
      </w:r>
      <w:r w:rsidRPr="0015711A">
        <w:rPr>
          <w:sz w:val="28"/>
          <w:szCs w:val="28"/>
        </w:rPr>
        <w:t xml:space="preserve"> сельсовета Городищенского района Пензенской области (с последующими изменениями),</w:t>
      </w:r>
      <w:proofErr w:type="gramEnd"/>
    </w:p>
    <w:p w:rsidR="00E162A3" w:rsidRPr="0015711A" w:rsidRDefault="00E162A3" w:rsidP="00E162A3">
      <w:pPr>
        <w:rPr>
          <w:b/>
          <w:sz w:val="28"/>
          <w:szCs w:val="28"/>
          <w:highlight w:val="yellow"/>
        </w:rPr>
      </w:pPr>
    </w:p>
    <w:p w:rsidR="00E162A3" w:rsidRPr="007C0F48" w:rsidRDefault="00E162A3" w:rsidP="00E162A3">
      <w:pPr>
        <w:spacing w:before="120"/>
        <w:ind w:firstLine="544"/>
        <w:jc w:val="center"/>
        <w:rPr>
          <w:b/>
          <w:bCs/>
          <w:sz w:val="28"/>
          <w:szCs w:val="28"/>
        </w:rPr>
      </w:pPr>
      <w:r w:rsidRPr="007C0F48">
        <w:rPr>
          <w:b/>
          <w:sz w:val="28"/>
          <w:szCs w:val="28"/>
        </w:rPr>
        <w:t xml:space="preserve">Комитет местного самоуправления Верхнеелюзанского сельсовета Городищенского района Пензенской области </w:t>
      </w:r>
      <w:r w:rsidRPr="007C0F48">
        <w:rPr>
          <w:b/>
          <w:bCs/>
          <w:sz w:val="28"/>
          <w:szCs w:val="28"/>
        </w:rPr>
        <w:t>решил:</w:t>
      </w:r>
    </w:p>
    <w:p w:rsidR="00E162A3" w:rsidRPr="0015711A" w:rsidRDefault="00E162A3" w:rsidP="00E162A3">
      <w:pPr>
        <w:spacing w:before="120"/>
        <w:ind w:firstLine="544"/>
        <w:jc w:val="center"/>
        <w:rPr>
          <w:b/>
          <w:bCs/>
          <w:sz w:val="28"/>
          <w:szCs w:val="28"/>
        </w:rPr>
      </w:pPr>
    </w:p>
    <w:p w:rsidR="00E162A3" w:rsidRPr="00A8610B" w:rsidRDefault="00E162A3" w:rsidP="00E162A3">
      <w:pPr>
        <w:ind w:firstLine="567"/>
        <w:jc w:val="both"/>
        <w:outlineLvl w:val="1"/>
        <w:rPr>
          <w:sz w:val="28"/>
          <w:szCs w:val="28"/>
        </w:rPr>
      </w:pPr>
      <w:r w:rsidRPr="0015711A">
        <w:rPr>
          <w:sz w:val="28"/>
          <w:szCs w:val="28"/>
        </w:rPr>
        <w:t xml:space="preserve">1. Внести в Положение о муниципальной службе в </w:t>
      </w:r>
      <w:r>
        <w:rPr>
          <w:sz w:val="28"/>
          <w:szCs w:val="28"/>
        </w:rPr>
        <w:t>Верхнеелюзанском</w:t>
      </w:r>
      <w:r w:rsidRPr="0015711A">
        <w:rPr>
          <w:sz w:val="28"/>
          <w:szCs w:val="28"/>
        </w:rPr>
        <w:t xml:space="preserve"> сельсовете Городищенского района Пензенской области, утвержденное решением Комитета местного самоуправления </w:t>
      </w:r>
      <w:r>
        <w:rPr>
          <w:sz w:val="28"/>
          <w:szCs w:val="28"/>
        </w:rPr>
        <w:t>Верхнеелюзанского</w:t>
      </w:r>
      <w:r w:rsidRPr="0015711A">
        <w:rPr>
          <w:sz w:val="28"/>
          <w:szCs w:val="28"/>
        </w:rPr>
        <w:t xml:space="preserve"> сельсовета Городищенского района от </w:t>
      </w:r>
      <w:r w:rsidRPr="00CE700E">
        <w:rPr>
          <w:sz w:val="28"/>
          <w:szCs w:val="28"/>
        </w:rPr>
        <w:t xml:space="preserve">27.05.2013 № 338-128/5 </w:t>
      </w:r>
      <w:r w:rsidRPr="0015711A">
        <w:rPr>
          <w:sz w:val="28"/>
          <w:szCs w:val="28"/>
        </w:rPr>
        <w:t>(с последующими изменениями),</w:t>
      </w:r>
      <w:r>
        <w:rPr>
          <w:sz w:val="28"/>
          <w:szCs w:val="28"/>
        </w:rPr>
        <w:t xml:space="preserve"> </w:t>
      </w:r>
      <w:r w:rsidRPr="00A8610B">
        <w:rPr>
          <w:sz w:val="28"/>
          <w:szCs w:val="28"/>
        </w:rPr>
        <w:t>следующие изменения:</w:t>
      </w:r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t>1) дополнить пунктом 3.3 следующего содержания:</w:t>
      </w:r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lastRenderedPageBreak/>
        <w:t xml:space="preserve">«3.3. В штатном расписании органа местного самоуправления </w:t>
      </w:r>
      <w:r>
        <w:rPr>
          <w:sz w:val="28"/>
          <w:szCs w:val="28"/>
        </w:rPr>
        <w:t>Верхнеелюзанского</w:t>
      </w:r>
      <w:r w:rsidRPr="0015711A">
        <w:rPr>
          <w:sz w:val="28"/>
          <w:szCs w:val="28"/>
        </w:rPr>
        <w:t xml:space="preserve"> сельсовета </w:t>
      </w:r>
      <w:r w:rsidRPr="00A8610B">
        <w:rPr>
          <w:sz w:val="28"/>
          <w:szCs w:val="28"/>
        </w:rPr>
        <w:t>Городищенского района Пензенской области допускается двойное наименование должности муниципальной службы  (далее – двойное наименование должности) в случае, если:</w:t>
      </w:r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t>2) лицо, замещающее должность муниципальной службы, является главным бухгалтером или заместителем главного бухгалтера органа местного самоуправления, главным архитектором;</w:t>
      </w:r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t>3) на муниципального служащего возлагается исполнение контрольных функций (инспектор).</w:t>
      </w:r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t>Двойное наименование должности указывается через дефис</w:t>
      </w:r>
      <w:proofErr w:type="gramStart"/>
      <w:r w:rsidRPr="00A8610B">
        <w:rPr>
          <w:sz w:val="28"/>
          <w:szCs w:val="28"/>
        </w:rPr>
        <w:t>.»;</w:t>
      </w:r>
      <w:proofErr w:type="gramEnd"/>
    </w:p>
    <w:p w:rsidR="00E162A3" w:rsidRPr="00A8610B" w:rsidRDefault="00E162A3" w:rsidP="00E162A3">
      <w:pPr>
        <w:ind w:firstLine="539"/>
        <w:jc w:val="both"/>
        <w:outlineLvl w:val="1"/>
        <w:rPr>
          <w:sz w:val="28"/>
          <w:szCs w:val="28"/>
        </w:rPr>
      </w:pPr>
      <w:r w:rsidRPr="00A8610B">
        <w:rPr>
          <w:sz w:val="28"/>
          <w:szCs w:val="28"/>
        </w:rPr>
        <w:t>2) дополнить пунктом 3.4 следующего содержания:</w:t>
      </w:r>
    </w:p>
    <w:p w:rsidR="00E162A3" w:rsidRDefault="00E162A3" w:rsidP="00E162A3">
      <w:pPr>
        <w:ind w:firstLine="567"/>
        <w:jc w:val="both"/>
        <w:rPr>
          <w:sz w:val="28"/>
          <w:szCs w:val="28"/>
        </w:rPr>
      </w:pPr>
      <w:r w:rsidRPr="00A8610B">
        <w:rPr>
          <w:sz w:val="28"/>
          <w:szCs w:val="28"/>
        </w:rPr>
        <w:t>«3.4. Статус муниципального служащего, замещающего должность муниципальной службы с двойным наименованием должности, денежное содержание,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службы, указанной первой в двойном наименовании должности</w:t>
      </w:r>
      <w:proofErr w:type="gramStart"/>
      <w:r w:rsidRPr="00A8610B">
        <w:rPr>
          <w:sz w:val="28"/>
          <w:szCs w:val="28"/>
        </w:rPr>
        <w:t>.».</w:t>
      </w:r>
      <w:proofErr w:type="gramEnd"/>
    </w:p>
    <w:p w:rsidR="00E162A3" w:rsidRPr="0015711A" w:rsidRDefault="00E162A3" w:rsidP="00E162A3">
      <w:pPr>
        <w:ind w:firstLine="567"/>
        <w:jc w:val="both"/>
        <w:rPr>
          <w:sz w:val="28"/>
          <w:szCs w:val="28"/>
        </w:rPr>
      </w:pPr>
      <w:r w:rsidRPr="0015711A">
        <w:rPr>
          <w:sz w:val="28"/>
          <w:szCs w:val="28"/>
        </w:rPr>
        <w:t xml:space="preserve">2. Настоящее решение опубликовать в информационном </w:t>
      </w:r>
      <w:proofErr w:type="gramStart"/>
      <w:r w:rsidRPr="0015711A">
        <w:rPr>
          <w:sz w:val="28"/>
          <w:szCs w:val="28"/>
        </w:rPr>
        <w:t>бюллетене</w:t>
      </w:r>
      <w:proofErr w:type="gramEnd"/>
      <w:r w:rsidRPr="0015711A">
        <w:rPr>
          <w:sz w:val="28"/>
          <w:szCs w:val="28"/>
        </w:rPr>
        <w:t xml:space="preserve"> Комитета местного самоуправления </w:t>
      </w:r>
      <w:r>
        <w:rPr>
          <w:sz w:val="28"/>
          <w:szCs w:val="28"/>
        </w:rPr>
        <w:t>Верхнеелюзанского</w:t>
      </w:r>
      <w:r w:rsidRPr="0015711A">
        <w:rPr>
          <w:sz w:val="28"/>
          <w:szCs w:val="28"/>
        </w:rPr>
        <w:t xml:space="preserve"> сельсовета Городищенского района Пензенской области «</w:t>
      </w:r>
      <w:r>
        <w:rPr>
          <w:sz w:val="28"/>
          <w:szCs w:val="28"/>
        </w:rPr>
        <w:t>Верхнеелюзанские вести</w:t>
      </w:r>
      <w:r w:rsidRPr="0015711A">
        <w:rPr>
          <w:sz w:val="28"/>
          <w:szCs w:val="28"/>
        </w:rPr>
        <w:t>».</w:t>
      </w:r>
    </w:p>
    <w:p w:rsidR="00E162A3" w:rsidRPr="0015711A" w:rsidRDefault="00E162A3" w:rsidP="00E162A3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571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5711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r>
        <w:rPr>
          <w:rFonts w:ascii="Times New Roman" w:hAnsi="Times New Roman" w:cs="Times New Roman"/>
          <w:sz w:val="28"/>
          <w:szCs w:val="28"/>
        </w:rPr>
        <w:t>Верхнеелюзанского</w:t>
      </w:r>
      <w:r w:rsidRPr="0015711A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области.</w:t>
      </w:r>
    </w:p>
    <w:p w:rsidR="00E162A3" w:rsidRPr="0015711A" w:rsidRDefault="00E162A3" w:rsidP="00E162A3">
      <w:pPr>
        <w:pStyle w:val="ConsNormal"/>
        <w:widowControl/>
        <w:tabs>
          <w:tab w:val="left" w:pos="900"/>
        </w:tabs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5711A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  <w:proofErr w:type="gramEnd"/>
    </w:p>
    <w:p w:rsidR="00E162A3" w:rsidRPr="0015711A" w:rsidRDefault="00E162A3" w:rsidP="00E162A3">
      <w:pPr>
        <w:ind w:firstLine="539"/>
        <w:rPr>
          <w:sz w:val="28"/>
          <w:szCs w:val="28"/>
          <w:highlight w:val="yellow"/>
        </w:rPr>
      </w:pPr>
    </w:p>
    <w:p w:rsidR="00E162A3" w:rsidRPr="0015711A" w:rsidRDefault="00E162A3" w:rsidP="00E162A3">
      <w:pPr>
        <w:ind w:firstLine="539"/>
        <w:rPr>
          <w:sz w:val="28"/>
          <w:szCs w:val="28"/>
          <w:highlight w:val="yellow"/>
        </w:rPr>
      </w:pPr>
    </w:p>
    <w:p w:rsidR="00E162A3" w:rsidRPr="0015711A" w:rsidRDefault="00E162A3" w:rsidP="00E162A3">
      <w:pPr>
        <w:pStyle w:val="Con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2A3" w:rsidRPr="0015711A" w:rsidRDefault="00E162A3" w:rsidP="00E162A3">
      <w:pPr>
        <w:ind w:left="567"/>
        <w:jc w:val="both"/>
        <w:rPr>
          <w:sz w:val="28"/>
          <w:szCs w:val="28"/>
        </w:rPr>
      </w:pPr>
      <w:r w:rsidRPr="0015711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Верхнеелюзанского</w:t>
      </w:r>
      <w:r w:rsidRPr="0015711A">
        <w:rPr>
          <w:sz w:val="28"/>
          <w:szCs w:val="28"/>
        </w:rPr>
        <w:t xml:space="preserve"> сельсовета</w:t>
      </w:r>
    </w:p>
    <w:p w:rsidR="00E162A3" w:rsidRPr="0015711A" w:rsidRDefault="00E162A3" w:rsidP="00E162A3">
      <w:pPr>
        <w:ind w:left="567"/>
        <w:jc w:val="both"/>
        <w:rPr>
          <w:sz w:val="28"/>
          <w:szCs w:val="28"/>
        </w:rPr>
      </w:pPr>
      <w:r w:rsidRPr="0015711A">
        <w:rPr>
          <w:sz w:val="28"/>
          <w:szCs w:val="28"/>
        </w:rPr>
        <w:t xml:space="preserve">Городищенского района </w:t>
      </w:r>
    </w:p>
    <w:p w:rsidR="00E162A3" w:rsidRPr="0015711A" w:rsidRDefault="00E162A3" w:rsidP="00E162A3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Пензенской </w:t>
      </w:r>
      <w:r w:rsidRPr="0015711A">
        <w:rPr>
          <w:sz w:val="28"/>
          <w:szCs w:val="28"/>
        </w:rPr>
        <w:t xml:space="preserve">области                                 </w:t>
      </w: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Г.Х.Азиханова</w:t>
      </w:r>
      <w:proofErr w:type="spellEnd"/>
      <w:r>
        <w:rPr>
          <w:sz w:val="28"/>
          <w:szCs w:val="28"/>
        </w:rPr>
        <w:t xml:space="preserve">              </w:t>
      </w:r>
      <w:r w:rsidRPr="0015711A">
        <w:rPr>
          <w:sz w:val="28"/>
          <w:szCs w:val="28"/>
        </w:rPr>
        <w:t xml:space="preserve">     </w:t>
      </w:r>
    </w:p>
    <w:p w:rsidR="005263F6" w:rsidRDefault="005263F6"/>
    <w:sectPr w:rsidR="005263F6" w:rsidSect="0052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32A53"/>
    <w:multiLevelType w:val="hybridMultilevel"/>
    <w:tmpl w:val="C3E819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B93FD1"/>
    <w:multiLevelType w:val="hybridMultilevel"/>
    <w:tmpl w:val="FA180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2A6"/>
    <w:rsid w:val="003E4F13"/>
    <w:rsid w:val="00501D7E"/>
    <w:rsid w:val="005263F6"/>
    <w:rsid w:val="00AC27DB"/>
    <w:rsid w:val="00C14C6B"/>
    <w:rsid w:val="00C56720"/>
    <w:rsid w:val="00D742A6"/>
    <w:rsid w:val="00E1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42A6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74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D742A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74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42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42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2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E162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458</Words>
  <Characters>2615</Characters>
  <Application>Microsoft Office Word</Application>
  <DocSecurity>0</DocSecurity>
  <Lines>21</Lines>
  <Paragraphs>6</Paragraphs>
  <ScaleCrop>false</ScaleCrop>
  <Company>Microsoft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адм</cp:lastModifiedBy>
  <cp:revision>2</cp:revision>
  <dcterms:created xsi:type="dcterms:W3CDTF">2021-01-14T06:25:00Z</dcterms:created>
  <dcterms:modified xsi:type="dcterms:W3CDTF">2021-01-14T07:16:00Z</dcterms:modified>
</cp:coreProperties>
</file>