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D24" w:rsidRPr="00387A59" w:rsidRDefault="00643D24" w:rsidP="005D67B7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387A59" w:rsidRPr="005B2FE5" w:rsidRDefault="001E0F75" w:rsidP="00387A59">
      <w:pPr>
        <w:ind w:firstLine="142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1E0F75">
        <w:rPr>
          <w:rFonts w:ascii="Times New Roman" w:hAnsi="Times New Roman" w:cs="Times New Roman"/>
          <w:color w:val="000000" w:themeColor="text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75pt">
            <v:imagedata r:id="rId8" o:title="Герб ППО (вектор) черная"/>
          </v:shape>
        </w:pict>
      </w:r>
    </w:p>
    <w:p w:rsidR="00387A59" w:rsidRPr="005B2FE5" w:rsidRDefault="00387A59" w:rsidP="00387A59">
      <w:pPr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</w:p>
    <w:p w:rsidR="00387A59" w:rsidRPr="005B2FE5" w:rsidRDefault="00387A59" w:rsidP="00387A59">
      <w:pPr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5B2FE5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КОМИТЕТ МЕСТНОГО САМОУПРАВЛЕНИЯ</w:t>
      </w:r>
    </w:p>
    <w:p w:rsidR="00387A59" w:rsidRPr="005B2FE5" w:rsidRDefault="0032088E" w:rsidP="00387A59">
      <w:pPr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5B2FE5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ВЕРХНЕЕЛЮЗАНСКОГО</w:t>
      </w:r>
      <w:r w:rsidR="00387A59" w:rsidRPr="005B2FE5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СЕЛЬСОВЕТА</w:t>
      </w:r>
    </w:p>
    <w:p w:rsidR="00387A59" w:rsidRPr="005B2FE5" w:rsidRDefault="00387A59" w:rsidP="00387A59">
      <w:pPr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5B2FE5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ГОРОДИЩЕНСКОГО РАЙОНА</w:t>
      </w:r>
    </w:p>
    <w:p w:rsidR="00387A59" w:rsidRPr="005B2FE5" w:rsidRDefault="00387A59" w:rsidP="00387A59">
      <w:pPr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5B2FE5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ПЕНЗЕНСКОЙ ОБЛАСТИ</w:t>
      </w:r>
    </w:p>
    <w:p w:rsidR="00387A59" w:rsidRPr="005B2FE5" w:rsidRDefault="00387A59" w:rsidP="00387A59">
      <w:pPr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</w:p>
    <w:p w:rsidR="00387A59" w:rsidRPr="005B2FE5" w:rsidRDefault="00387A59" w:rsidP="00387A59">
      <w:pPr>
        <w:jc w:val="center"/>
        <w:rPr>
          <w:rFonts w:ascii="Times New Roman" w:hAnsi="Times New Roman" w:cs="Times New Roman"/>
          <w:b/>
          <w:color w:val="000000" w:themeColor="text1"/>
          <w:sz w:val="36"/>
        </w:rPr>
      </w:pPr>
      <w:r w:rsidRPr="005B2FE5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СЕДЬМОГО СОЗЫВА</w:t>
      </w:r>
    </w:p>
    <w:p w:rsidR="00387A59" w:rsidRPr="005B2FE5" w:rsidRDefault="00387A59" w:rsidP="00387A59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387A59" w:rsidRPr="005B2FE5" w:rsidRDefault="00387A59" w:rsidP="00387A5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2F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</w:t>
      </w:r>
    </w:p>
    <w:p w:rsidR="00387A59" w:rsidRPr="005B2FE5" w:rsidRDefault="00387A59" w:rsidP="00387A59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387A59" w:rsidRPr="00EF71FD" w:rsidRDefault="00387A59" w:rsidP="00387A59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5B2F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№ </w:t>
      </w:r>
    </w:p>
    <w:p w:rsidR="00387A59" w:rsidRPr="005B2FE5" w:rsidRDefault="0032088E" w:rsidP="00387A59">
      <w:pPr>
        <w:jc w:val="center"/>
        <w:rPr>
          <w:rFonts w:ascii="Times New Roman" w:hAnsi="Times New Roman" w:cs="Times New Roman"/>
          <w:color w:val="000000" w:themeColor="text1"/>
          <w:lang w:eastAsia="en-US"/>
        </w:rPr>
      </w:pPr>
      <w:r w:rsidRPr="005B2FE5">
        <w:rPr>
          <w:rFonts w:ascii="Times New Roman" w:hAnsi="Times New Roman" w:cs="Times New Roman"/>
          <w:color w:val="000000" w:themeColor="text1"/>
          <w:lang w:eastAsia="en-US"/>
        </w:rPr>
        <w:t xml:space="preserve">с.Верхняя Елюзань </w:t>
      </w:r>
    </w:p>
    <w:p w:rsidR="00F33426" w:rsidRPr="005B2FE5" w:rsidRDefault="00F33426" w:rsidP="00F3342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3426" w:rsidRPr="000B4B3E" w:rsidRDefault="00F33426" w:rsidP="00F33426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4B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</w:t>
      </w:r>
      <w:r w:rsidR="003B32FA" w:rsidRPr="000B4B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 w:rsidRPr="000B4B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Положение о муниципальной службе в </w:t>
      </w:r>
      <w:r w:rsidR="0032088E" w:rsidRPr="000B4B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Верхнеелюзанском </w:t>
      </w:r>
      <w:r w:rsidRPr="000B4B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сельсовете Городищенского района Пензенской области, </w:t>
      </w:r>
      <w:r w:rsidR="003B32FA" w:rsidRPr="000B4B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утвержденное решением </w:t>
      </w:r>
      <w:r w:rsidRPr="000B4B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Комитета местного самоуправления </w:t>
      </w:r>
      <w:r w:rsidR="0032088E" w:rsidRPr="000B4B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Верхнеелюзанского</w:t>
      </w:r>
      <w:r w:rsidRPr="000B4B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сельсовета Городищенского района от </w:t>
      </w:r>
      <w:r w:rsidR="0032088E" w:rsidRPr="000B4B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27.05.2013 № 338-12</w:t>
      </w:r>
      <w:r w:rsidRPr="000B4B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8/5</w:t>
      </w:r>
    </w:p>
    <w:p w:rsidR="001444B8" w:rsidRPr="000B4B3E" w:rsidRDefault="001444B8" w:rsidP="001444B8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B32FA" w:rsidRPr="000B4B3E" w:rsidRDefault="00B75E9F" w:rsidP="00C81497">
      <w:pPr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Федеральным законом от 02.03.2007 N 25-ФЗ "О муниципальной службе в Российской Федерации" (с последующими изменениями),</w:t>
      </w:r>
      <w:r w:rsidR="00C81497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32FA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статьей 19 Устава </w:t>
      </w:r>
      <w:r w:rsidR="0032088E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>Верхнеелюзанского</w:t>
      </w:r>
      <w:r w:rsidR="003B32FA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Городищенского района Пензенской области (с последующими изменениями),</w:t>
      </w:r>
    </w:p>
    <w:p w:rsidR="001444B8" w:rsidRPr="000B4B3E" w:rsidRDefault="001444B8" w:rsidP="00776FE4">
      <w:pP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yellow"/>
        </w:rPr>
      </w:pPr>
    </w:p>
    <w:p w:rsidR="003B32FA" w:rsidRPr="00DB3690" w:rsidRDefault="003B32FA" w:rsidP="003B32FA">
      <w:pPr>
        <w:spacing w:before="120"/>
        <w:ind w:firstLine="544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B36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Комитет местного самоуправления </w:t>
      </w:r>
      <w:r w:rsidR="0032088E" w:rsidRPr="00DB36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Верхнеелюзанского</w:t>
      </w:r>
      <w:r w:rsidRPr="00DB36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сельсовета Городищенского района Пензенской области </w:t>
      </w:r>
      <w:r w:rsidRPr="00DB369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решил:</w:t>
      </w:r>
    </w:p>
    <w:p w:rsidR="00011DEE" w:rsidRPr="000B4B3E" w:rsidRDefault="001444B8" w:rsidP="00387A59">
      <w:pPr>
        <w:spacing w:before="24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643D24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>Внести в Положение о му</w:t>
      </w:r>
      <w:r w:rsidR="0032088E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ниципальной службе в Верхнеелюзанском </w:t>
      </w:r>
      <w:r w:rsidR="00643D24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сельсовете Городищенского района Пензенской области, утвержденное решением Комитета местного самоуправления </w:t>
      </w:r>
      <w:r w:rsidR="0032088E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>Верхнеелюзанского</w:t>
      </w:r>
      <w:r w:rsidR="00643D24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Городищенского района от </w:t>
      </w:r>
      <w:r w:rsidR="0032088E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>27.05.2013 № 338-128/5</w:t>
      </w:r>
      <w:r w:rsidR="00C81497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Положения о муниципальной службе в </w:t>
      </w:r>
      <w:r w:rsidR="0032088E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>Верхнеелюзанском</w:t>
      </w:r>
      <w:r w:rsidR="00C81497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сельсовете Городищенского района Пензенской области» </w:t>
      </w:r>
      <w:r w:rsidR="00643D24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>(с последующими изменениями),</w:t>
      </w:r>
      <w:r w:rsidR="00C81497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43D24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>изменени</w:t>
      </w:r>
      <w:r w:rsidR="00011DEE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87A59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>, изложив подпункт 7.1.4. пункта 7.1</w:t>
      </w:r>
      <w:r w:rsidR="00011DEE" w:rsidRPr="000B4B3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следующей редакции:</w:t>
      </w:r>
    </w:p>
    <w:p w:rsidR="00387A59" w:rsidRPr="00DB3690" w:rsidRDefault="00387A59" w:rsidP="00DB3690">
      <w:pPr>
        <w:ind w:firstLine="567"/>
        <w:jc w:val="both"/>
        <w:outlineLvl w:val="1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B4B3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«7.1.4. Взыскания, предусмотренные статьями 14.1, 15 и 27 Закона № 25-ФЗ, применяются не позднее шести месяцев со дня поступления информации о совершении муниципальным служащим коррупционного правонарушения, не </w:t>
      </w:r>
      <w:r w:rsidRPr="000B4B3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делу.».</w:t>
      </w:r>
    </w:p>
    <w:p w:rsidR="006C52EE" w:rsidRPr="000B4B3E" w:rsidRDefault="001444B8" w:rsidP="006C4E74">
      <w:pPr>
        <w:pStyle w:val="ConsNormal"/>
        <w:widowControl/>
        <w:tabs>
          <w:tab w:val="left" w:pos="900"/>
        </w:tabs>
        <w:ind w:firstLine="54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801F43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решение опубликовать в информационном бюллетене Комитета местного самоуправления </w:t>
      </w:r>
      <w:r w:rsidR="0032088E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>Верхнеелюзанского</w:t>
      </w:r>
      <w:r w:rsidR="00801F43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Городищенского района Пензенской области «</w:t>
      </w:r>
      <w:r w:rsidR="0032088E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>Верхнеелюзанские вести</w:t>
      </w:r>
      <w:r w:rsidR="00801F43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6C52EE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C52EE" w:rsidRPr="000B4B3E" w:rsidRDefault="001444B8" w:rsidP="006C4E74">
      <w:pPr>
        <w:pStyle w:val="ConsNormal"/>
        <w:widowControl/>
        <w:tabs>
          <w:tab w:val="left" w:pos="900"/>
        </w:tabs>
        <w:ind w:firstLine="54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801F43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исполнением настоящего решения возложить на главу </w:t>
      </w:r>
      <w:r w:rsidR="0032088E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>Верхнеелюзанского</w:t>
      </w:r>
      <w:r w:rsidR="00801F43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Городищенского района Пензенской области</w:t>
      </w:r>
      <w:r w:rsidR="006C52EE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578EF" w:rsidRPr="000B4B3E" w:rsidRDefault="001578EF" w:rsidP="006C4E74">
      <w:pPr>
        <w:pStyle w:val="ConsNormal"/>
        <w:widowControl/>
        <w:tabs>
          <w:tab w:val="left" w:pos="900"/>
        </w:tabs>
        <w:ind w:firstLine="54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="00643D24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решение вступает в силу</w:t>
      </w:r>
      <w:r w:rsidR="00EB043A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следующий день после дня</w:t>
      </w:r>
      <w:r w:rsidR="00643D24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его официального опубликования.</w:t>
      </w:r>
    </w:p>
    <w:p w:rsidR="001444B8" w:rsidRPr="000B4B3E" w:rsidRDefault="001444B8" w:rsidP="006C4E74">
      <w:pPr>
        <w:ind w:firstLine="539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055403" w:rsidRPr="000B4B3E" w:rsidRDefault="00055403" w:rsidP="006C4E74">
      <w:pPr>
        <w:ind w:firstLine="539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975F3B" w:rsidRPr="000B4B3E" w:rsidRDefault="00975F3B" w:rsidP="006C4E74">
      <w:pPr>
        <w:pStyle w:val="Con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801F43" w:rsidRPr="000B4B3E" w:rsidRDefault="00801F43" w:rsidP="006C4E74">
      <w:pPr>
        <w:widowControl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r w:rsidR="0032088E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>Верхнеелюзанского</w:t>
      </w:r>
      <w:r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</w:p>
    <w:p w:rsidR="00801F43" w:rsidRPr="000B4B3E" w:rsidRDefault="00801F43" w:rsidP="006C4E74">
      <w:pPr>
        <w:widowControl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Городищенского района </w:t>
      </w:r>
    </w:p>
    <w:p w:rsidR="00AD2AFD" w:rsidRPr="000B4B3E" w:rsidRDefault="00801F43" w:rsidP="006C4E7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Пензенской области                                      </w:t>
      </w:r>
      <w:r w:rsidR="00643D24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643D24" w:rsidRPr="000B4B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643D24" w:rsidRPr="000B4B3E">
        <w:rPr>
          <w:rFonts w:ascii="Times New Roman" w:hAnsi="Times New Roman" w:cs="Times New Roman"/>
          <w:sz w:val="28"/>
          <w:szCs w:val="28"/>
        </w:rPr>
        <w:t xml:space="preserve">  </w:t>
      </w:r>
      <w:r w:rsidRPr="000B4B3E">
        <w:rPr>
          <w:rFonts w:ascii="Times New Roman" w:hAnsi="Times New Roman" w:cs="Times New Roman"/>
          <w:sz w:val="28"/>
          <w:szCs w:val="28"/>
        </w:rPr>
        <w:t xml:space="preserve">         </w:t>
      </w:r>
      <w:r w:rsidR="00B3249D" w:rsidRPr="000B4B3E">
        <w:rPr>
          <w:rFonts w:ascii="Times New Roman" w:hAnsi="Times New Roman" w:cs="Times New Roman"/>
          <w:sz w:val="28"/>
          <w:szCs w:val="28"/>
        </w:rPr>
        <w:t>Г.Х.Азиханова</w:t>
      </w:r>
    </w:p>
    <w:sectPr w:rsidR="00AD2AFD" w:rsidRPr="000B4B3E" w:rsidSect="00DB3690">
      <w:type w:val="continuous"/>
      <w:pgSz w:w="11909" w:h="16834"/>
      <w:pgMar w:top="1134" w:right="851" w:bottom="1134" w:left="1418" w:header="720" w:footer="720" w:gutter="0"/>
      <w:cols w:space="71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A51" w:rsidRDefault="000D5A51" w:rsidP="007C5F17">
      <w:r>
        <w:separator/>
      </w:r>
    </w:p>
  </w:endnote>
  <w:endnote w:type="continuationSeparator" w:id="0">
    <w:p w:rsidR="000D5A51" w:rsidRDefault="000D5A51" w:rsidP="007C5F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A51" w:rsidRDefault="000D5A51" w:rsidP="007C5F17">
      <w:r>
        <w:separator/>
      </w:r>
    </w:p>
  </w:footnote>
  <w:footnote w:type="continuationSeparator" w:id="0">
    <w:p w:rsidR="000D5A51" w:rsidRDefault="000D5A51" w:rsidP="007C5F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8059D"/>
    <w:multiLevelType w:val="multilevel"/>
    <w:tmpl w:val="1AE4FCB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1" w:hanging="1134"/>
      </w:pPr>
      <w:rPr>
        <w:rFonts w:hint="default"/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pStyle w:val="1"/>
      <w:lvlText w:val="%6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6">
      <w:start w:val="1"/>
      <w:numFmt w:val="decimal"/>
      <w:pStyle w:val="20"/>
      <w:suff w:val="space"/>
      <w:lvlText w:val="%7) "/>
      <w:lvlJc w:val="left"/>
      <w:pPr>
        <w:ind w:left="371" w:firstLine="283"/>
      </w:pPr>
      <w:rPr>
        <w:rFonts w:hint="default"/>
      </w:rPr>
    </w:lvl>
    <w:lvl w:ilvl="7">
      <w:start w:val="1"/>
      <w:numFmt w:val="russianLower"/>
      <w:pStyle w:val="40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1">
    <w:nsid w:val="3C000F45"/>
    <w:multiLevelType w:val="hybridMultilevel"/>
    <w:tmpl w:val="9710EE8C"/>
    <w:lvl w:ilvl="0" w:tplc="F3CC8A20">
      <w:start w:val="1"/>
      <w:numFmt w:val="decimal"/>
      <w:lvlText w:val="%1."/>
      <w:lvlJc w:val="left"/>
      <w:pPr>
        <w:tabs>
          <w:tab w:val="num" w:pos="831"/>
        </w:tabs>
        <w:ind w:left="831" w:hanging="405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313F"/>
    <w:rsid w:val="000043DA"/>
    <w:rsid w:val="00011DEE"/>
    <w:rsid w:val="00024522"/>
    <w:rsid w:val="000373F8"/>
    <w:rsid w:val="00055403"/>
    <w:rsid w:val="00070D40"/>
    <w:rsid w:val="000755AD"/>
    <w:rsid w:val="00075F4F"/>
    <w:rsid w:val="00083D44"/>
    <w:rsid w:val="00084C9D"/>
    <w:rsid w:val="000852D0"/>
    <w:rsid w:val="000B4B3E"/>
    <w:rsid w:val="000C68F7"/>
    <w:rsid w:val="000C7476"/>
    <w:rsid w:val="000D5A51"/>
    <w:rsid w:val="0010476A"/>
    <w:rsid w:val="00107B3A"/>
    <w:rsid w:val="00113628"/>
    <w:rsid w:val="001201E9"/>
    <w:rsid w:val="00124A7C"/>
    <w:rsid w:val="00143597"/>
    <w:rsid w:val="001444B8"/>
    <w:rsid w:val="001542A0"/>
    <w:rsid w:val="001578EF"/>
    <w:rsid w:val="00160BCF"/>
    <w:rsid w:val="00160DC2"/>
    <w:rsid w:val="00163A34"/>
    <w:rsid w:val="00171185"/>
    <w:rsid w:val="001C558C"/>
    <w:rsid w:val="001C76BD"/>
    <w:rsid w:val="001D710D"/>
    <w:rsid w:val="001D7AA4"/>
    <w:rsid w:val="001E0F75"/>
    <w:rsid w:val="001E40F7"/>
    <w:rsid w:val="001F3F48"/>
    <w:rsid w:val="00213E1F"/>
    <w:rsid w:val="00234400"/>
    <w:rsid w:val="0024578B"/>
    <w:rsid w:val="00261A47"/>
    <w:rsid w:val="002657F4"/>
    <w:rsid w:val="00277E0F"/>
    <w:rsid w:val="0028469B"/>
    <w:rsid w:val="00307AE4"/>
    <w:rsid w:val="00316CDC"/>
    <w:rsid w:val="0032088E"/>
    <w:rsid w:val="00322A96"/>
    <w:rsid w:val="0037604E"/>
    <w:rsid w:val="00387A59"/>
    <w:rsid w:val="003A7EC8"/>
    <w:rsid w:val="003B32FA"/>
    <w:rsid w:val="003D02AB"/>
    <w:rsid w:val="00405D27"/>
    <w:rsid w:val="0042062E"/>
    <w:rsid w:val="004344A1"/>
    <w:rsid w:val="00441FD1"/>
    <w:rsid w:val="00477373"/>
    <w:rsid w:val="0048395C"/>
    <w:rsid w:val="004A0021"/>
    <w:rsid w:val="004A282A"/>
    <w:rsid w:val="004B5E6B"/>
    <w:rsid w:val="004E42CF"/>
    <w:rsid w:val="004E7660"/>
    <w:rsid w:val="004F0C3A"/>
    <w:rsid w:val="004F4B34"/>
    <w:rsid w:val="004F7A0F"/>
    <w:rsid w:val="00502DF7"/>
    <w:rsid w:val="00517DCC"/>
    <w:rsid w:val="00521771"/>
    <w:rsid w:val="00543ACD"/>
    <w:rsid w:val="005868F2"/>
    <w:rsid w:val="0059520F"/>
    <w:rsid w:val="005B0410"/>
    <w:rsid w:val="005B2FE5"/>
    <w:rsid w:val="005C0916"/>
    <w:rsid w:val="005C5B59"/>
    <w:rsid w:val="005C64CA"/>
    <w:rsid w:val="005D67B7"/>
    <w:rsid w:val="005E72E2"/>
    <w:rsid w:val="00612A82"/>
    <w:rsid w:val="006249E8"/>
    <w:rsid w:val="00625898"/>
    <w:rsid w:val="00643D24"/>
    <w:rsid w:val="00676DD1"/>
    <w:rsid w:val="00676ECE"/>
    <w:rsid w:val="006A67E8"/>
    <w:rsid w:val="006B4038"/>
    <w:rsid w:val="006C4BAE"/>
    <w:rsid w:val="006C4E74"/>
    <w:rsid w:val="006C52EE"/>
    <w:rsid w:val="006D4369"/>
    <w:rsid w:val="006D5F49"/>
    <w:rsid w:val="00702F58"/>
    <w:rsid w:val="0070786C"/>
    <w:rsid w:val="00710834"/>
    <w:rsid w:val="0071286B"/>
    <w:rsid w:val="00740498"/>
    <w:rsid w:val="00776FE4"/>
    <w:rsid w:val="00786030"/>
    <w:rsid w:val="007B2AC3"/>
    <w:rsid w:val="007B6A44"/>
    <w:rsid w:val="007C0FBC"/>
    <w:rsid w:val="007C5F17"/>
    <w:rsid w:val="007D2A23"/>
    <w:rsid w:val="007E635A"/>
    <w:rsid w:val="00801F43"/>
    <w:rsid w:val="00803D4F"/>
    <w:rsid w:val="00806CAF"/>
    <w:rsid w:val="00807A14"/>
    <w:rsid w:val="00820452"/>
    <w:rsid w:val="0083439D"/>
    <w:rsid w:val="00853416"/>
    <w:rsid w:val="00866BB4"/>
    <w:rsid w:val="00873F49"/>
    <w:rsid w:val="00876150"/>
    <w:rsid w:val="008941D7"/>
    <w:rsid w:val="008A13FF"/>
    <w:rsid w:val="008A162A"/>
    <w:rsid w:val="008C1F7C"/>
    <w:rsid w:val="008E19AB"/>
    <w:rsid w:val="009022EE"/>
    <w:rsid w:val="00910A6D"/>
    <w:rsid w:val="0091782A"/>
    <w:rsid w:val="00923B3A"/>
    <w:rsid w:val="00941677"/>
    <w:rsid w:val="00975F3B"/>
    <w:rsid w:val="00977DF1"/>
    <w:rsid w:val="009969AB"/>
    <w:rsid w:val="009A2AF3"/>
    <w:rsid w:val="009A3A88"/>
    <w:rsid w:val="009A53D6"/>
    <w:rsid w:val="009B48B4"/>
    <w:rsid w:val="009F2D6D"/>
    <w:rsid w:val="00A23FFD"/>
    <w:rsid w:val="00A33A2C"/>
    <w:rsid w:val="00A43243"/>
    <w:rsid w:val="00A45101"/>
    <w:rsid w:val="00A62606"/>
    <w:rsid w:val="00A7520C"/>
    <w:rsid w:val="00A77B0B"/>
    <w:rsid w:val="00A91B40"/>
    <w:rsid w:val="00AA0A1D"/>
    <w:rsid w:val="00AA3B99"/>
    <w:rsid w:val="00AB313F"/>
    <w:rsid w:val="00AB529C"/>
    <w:rsid w:val="00AC34F6"/>
    <w:rsid w:val="00AD2AFD"/>
    <w:rsid w:val="00B17407"/>
    <w:rsid w:val="00B27DCC"/>
    <w:rsid w:val="00B31799"/>
    <w:rsid w:val="00B3249D"/>
    <w:rsid w:val="00B435B5"/>
    <w:rsid w:val="00B5124A"/>
    <w:rsid w:val="00B56659"/>
    <w:rsid w:val="00B75E9F"/>
    <w:rsid w:val="00BA24DA"/>
    <w:rsid w:val="00BB2714"/>
    <w:rsid w:val="00BB69DE"/>
    <w:rsid w:val="00BC7DC4"/>
    <w:rsid w:val="00C24615"/>
    <w:rsid w:val="00C34915"/>
    <w:rsid w:val="00C626CD"/>
    <w:rsid w:val="00C77D1B"/>
    <w:rsid w:val="00C80725"/>
    <w:rsid w:val="00C81497"/>
    <w:rsid w:val="00CE3439"/>
    <w:rsid w:val="00CF51AC"/>
    <w:rsid w:val="00CF5680"/>
    <w:rsid w:val="00D0630F"/>
    <w:rsid w:val="00D11F14"/>
    <w:rsid w:val="00D13F11"/>
    <w:rsid w:val="00D154A5"/>
    <w:rsid w:val="00D30986"/>
    <w:rsid w:val="00D74268"/>
    <w:rsid w:val="00DA6B59"/>
    <w:rsid w:val="00DA6ECC"/>
    <w:rsid w:val="00DB3690"/>
    <w:rsid w:val="00E07144"/>
    <w:rsid w:val="00E213DC"/>
    <w:rsid w:val="00E44E64"/>
    <w:rsid w:val="00E85651"/>
    <w:rsid w:val="00EA35A6"/>
    <w:rsid w:val="00EA4B1C"/>
    <w:rsid w:val="00EB043A"/>
    <w:rsid w:val="00EB7208"/>
    <w:rsid w:val="00EF71FD"/>
    <w:rsid w:val="00F33426"/>
    <w:rsid w:val="00F35D56"/>
    <w:rsid w:val="00F40D14"/>
    <w:rsid w:val="00F43E0A"/>
    <w:rsid w:val="00F51F3A"/>
    <w:rsid w:val="00F5688A"/>
    <w:rsid w:val="00F63E37"/>
    <w:rsid w:val="00F655AF"/>
    <w:rsid w:val="00F65B3D"/>
    <w:rsid w:val="00F9404D"/>
    <w:rsid w:val="00F95326"/>
    <w:rsid w:val="00FA13EC"/>
    <w:rsid w:val="00FB06B3"/>
    <w:rsid w:val="00FB440C"/>
    <w:rsid w:val="00FC4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DF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heading 2"/>
    <w:basedOn w:val="a"/>
    <w:next w:val="a0"/>
    <w:link w:val="21"/>
    <w:qFormat/>
    <w:locked/>
    <w:rsid w:val="001542A0"/>
    <w:pPr>
      <w:keepNext/>
      <w:keepLines/>
      <w:widowControl/>
      <w:numPr>
        <w:ilvl w:val="1"/>
        <w:numId w:val="2"/>
      </w:numPr>
      <w:autoSpaceDE/>
      <w:autoSpaceDN/>
      <w:adjustRightInd/>
      <w:spacing w:after="360"/>
      <w:jc w:val="center"/>
      <w:outlineLvl w:val="1"/>
    </w:pPr>
    <w:rPr>
      <w:rFonts w:ascii="Times New Roman" w:hAnsi="Times New Roman" w:cs="Times New Roman"/>
      <w:b/>
      <w:sz w:val="28"/>
    </w:rPr>
  </w:style>
  <w:style w:type="paragraph" w:styleId="3">
    <w:name w:val="heading 3"/>
    <w:basedOn w:val="a"/>
    <w:next w:val="4"/>
    <w:link w:val="30"/>
    <w:qFormat/>
    <w:locked/>
    <w:rsid w:val="001542A0"/>
    <w:pPr>
      <w:keepNext/>
      <w:keepLines/>
      <w:widowControl/>
      <w:numPr>
        <w:ilvl w:val="2"/>
        <w:numId w:val="2"/>
      </w:numPr>
      <w:autoSpaceDE/>
      <w:autoSpaceDN/>
      <w:adjustRightInd/>
      <w:spacing w:before="360"/>
      <w:outlineLvl w:val="2"/>
    </w:pPr>
    <w:rPr>
      <w:rFonts w:ascii="Times New Roman" w:hAnsi="Times New Roman" w:cs="Times New Roman"/>
      <w:b/>
      <w:sz w:val="28"/>
    </w:rPr>
  </w:style>
  <w:style w:type="paragraph" w:styleId="4">
    <w:name w:val="heading 4"/>
    <w:basedOn w:val="a"/>
    <w:next w:val="a0"/>
    <w:link w:val="41"/>
    <w:qFormat/>
    <w:locked/>
    <w:rsid w:val="001542A0"/>
    <w:pPr>
      <w:keepNext/>
      <w:keepLines/>
      <w:widowControl/>
      <w:numPr>
        <w:ilvl w:val="3"/>
        <w:numId w:val="2"/>
      </w:numPr>
      <w:autoSpaceDE/>
      <w:autoSpaceDN/>
      <w:adjustRightInd/>
      <w:spacing w:before="240"/>
      <w:outlineLvl w:val="3"/>
    </w:pPr>
    <w:rPr>
      <w:rFonts w:ascii="Times New Roman" w:hAnsi="Times New Roman" w:cs="Times New Roman"/>
      <w:b/>
      <w:sz w:val="24"/>
    </w:rPr>
  </w:style>
  <w:style w:type="paragraph" w:styleId="5">
    <w:name w:val="heading 5"/>
    <w:basedOn w:val="a"/>
    <w:next w:val="a"/>
    <w:link w:val="50"/>
    <w:qFormat/>
    <w:locked/>
    <w:rsid w:val="001542A0"/>
    <w:pPr>
      <w:keepNext/>
      <w:widowControl/>
      <w:numPr>
        <w:ilvl w:val="4"/>
        <w:numId w:val="2"/>
      </w:numPr>
      <w:autoSpaceDE/>
      <w:autoSpaceDN/>
      <w:adjustRightInd/>
      <w:spacing w:before="240" w:after="60"/>
      <w:ind w:right="284"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7C5F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locked/>
    <w:rsid w:val="007C5F17"/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7C5F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locked/>
    <w:rsid w:val="007C5F17"/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rsid w:val="004E76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locked/>
    <w:rsid w:val="004E7660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1444B8"/>
    <w:pPr>
      <w:widowControl/>
      <w:autoSpaceDE/>
      <w:autoSpaceDN/>
      <w:adjustRightInd/>
      <w:spacing w:before="60"/>
      <w:ind w:left="284" w:firstLine="284"/>
      <w:jc w:val="both"/>
    </w:pPr>
    <w:rPr>
      <w:rFonts w:ascii="Times New Roman" w:hAnsi="Times New Roman" w:cs="Times New Roman"/>
      <w:sz w:val="24"/>
    </w:rPr>
  </w:style>
  <w:style w:type="character" w:customStyle="1" w:styleId="ab">
    <w:name w:val="Основной текст с отступом Знак"/>
    <w:basedOn w:val="a1"/>
    <w:link w:val="aa"/>
    <w:rsid w:val="001444B8"/>
    <w:rPr>
      <w:sz w:val="24"/>
    </w:rPr>
  </w:style>
  <w:style w:type="paragraph" w:customStyle="1" w:styleId="ConsNormal">
    <w:name w:val="ConsNormal"/>
    <w:rsid w:val="00975F3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rmal">
    <w:name w:val="ConsPlusNormal"/>
    <w:rsid w:val="00C81497"/>
    <w:pPr>
      <w:autoSpaceDE w:val="0"/>
      <w:autoSpaceDN w:val="0"/>
      <w:adjustRightInd w:val="0"/>
    </w:pPr>
  </w:style>
  <w:style w:type="character" w:customStyle="1" w:styleId="21">
    <w:name w:val="Заголовок 2 Знак"/>
    <w:basedOn w:val="a1"/>
    <w:link w:val="2"/>
    <w:rsid w:val="001542A0"/>
    <w:rPr>
      <w:b/>
      <w:sz w:val="28"/>
    </w:rPr>
  </w:style>
  <w:style w:type="character" w:customStyle="1" w:styleId="30">
    <w:name w:val="Заголовок 3 Знак"/>
    <w:basedOn w:val="a1"/>
    <w:link w:val="3"/>
    <w:rsid w:val="001542A0"/>
    <w:rPr>
      <w:b/>
      <w:sz w:val="28"/>
    </w:rPr>
  </w:style>
  <w:style w:type="character" w:customStyle="1" w:styleId="41">
    <w:name w:val="Заголовок 4 Знак"/>
    <w:basedOn w:val="a1"/>
    <w:link w:val="4"/>
    <w:rsid w:val="001542A0"/>
    <w:rPr>
      <w:b/>
      <w:sz w:val="24"/>
    </w:rPr>
  </w:style>
  <w:style w:type="character" w:customStyle="1" w:styleId="50">
    <w:name w:val="Заголовок 5 Знак"/>
    <w:basedOn w:val="a1"/>
    <w:link w:val="5"/>
    <w:rsid w:val="001542A0"/>
    <w:rPr>
      <w:b/>
      <w:sz w:val="28"/>
    </w:rPr>
  </w:style>
  <w:style w:type="paragraph" w:customStyle="1" w:styleId="1">
    <w:name w:val="Стиль1"/>
    <w:basedOn w:val="a"/>
    <w:rsid w:val="001542A0"/>
    <w:pPr>
      <w:widowControl/>
      <w:numPr>
        <w:ilvl w:val="5"/>
        <w:numId w:val="2"/>
      </w:numPr>
      <w:spacing w:before="120"/>
      <w:jc w:val="both"/>
      <w:outlineLvl w:val="5"/>
    </w:pPr>
    <w:rPr>
      <w:rFonts w:ascii="Times New Roman" w:hAnsi="Times New Roman"/>
      <w:sz w:val="24"/>
      <w:szCs w:val="18"/>
    </w:rPr>
  </w:style>
  <w:style w:type="paragraph" w:customStyle="1" w:styleId="20">
    <w:name w:val="Стиль2"/>
    <w:basedOn w:val="1"/>
    <w:rsid w:val="001542A0"/>
    <w:pPr>
      <w:numPr>
        <w:ilvl w:val="6"/>
      </w:numPr>
      <w:spacing w:before="60"/>
      <w:ind w:left="344"/>
      <w:outlineLvl w:val="6"/>
    </w:pPr>
  </w:style>
  <w:style w:type="paragraph" w:customStyle="1" w:styleId="40">
    <w:name w:val="Стиль4"/>
    <w:basedOn w:val="a"/>
    <w:rsid w:val="001542A0"/>
    <w:pPr>
      <w:widowControl/>
      <w:numPr>
        <w:ilvl w:val="7"/>
        <w:numId w:val="2"/>
      </w:numPr>
      <w:autoSpaceDE/>
      <w:autoSpaceDN/>
      <w:adjustRightInd/>
      <w:spacing w:before="60"/>
      <w:jc w:val="both"/>
    </w:pPr>
    <w:rPr>
      <w:rFonts w:ascii="Times New Roman" w:hAnsi="Times New Roman" w:cs="Times New Roman"/>
      <w:sz w:val="24"/>
    </w:rPr>
  </w:style>
  <w:style w:type="paragraph" w:styleId="a0">
    <w:name w:val="Body Text"/>
    <w:basedOn w:val="a"/>
    <w:link w:val="ac"/>
    <w:uiPriority w:val="99"/>
    <w:semiHidden/>
    <w:unhideWhenUsed/>
    <w:rsid w:val="001542A0"/>
    <w:pPr>
      <w:spacing w:after="120"/>
    </w:pPr>
  </w:style>
  <w:style w:type="character" w:customStyle="1" w:styleId="ac">
    <w:name w:val="Основной текст Знак"/>
    <w:basedOn w:val="a1"/>
    <w:link w:val="a0"/>
    <w:uiPriority w:val="99"/>
    <w:semiHidden/>
    <w:rsid w:val="001542A0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4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EC71B-CFB9-44AE-A614-F9ADD0B75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</cp:lastModifiedBy>
  <cp:revision>13</cp:revision>
  <cp:lastPrinted>2020-01-31T07:07:00Z</cp:lastPrinted>
  <dcterms:created xsi:type="dcterms:W3CDTF">2020-01-22T08:55:00Z</dcterms:created>
  <dcterms:modified xsi:type="dcterms:W3CDTF">2020-04-27T05:24:00Z</dcterms:modified>
</cp:coreProperties>
</file>